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5B3B6" w14:textId="77777777" w:rsidR="00AB3196" w:rsidRPr="00AB3196" w:rsidRDefault="00AB3196" w:rsidP="00AB3196">
      <w:pPr>
        <w:spacing w:after="40"/>
        <w:jc w:val="center"/>
        <w:rPr>
          <w:rFonts w:ascii="Arial" w:hAnsi="Arial" w:cs="Arial"/>
        </w:rPr>
      </w:pPr>
      <w:permStart w:id="648943477" w:edGrp="everyone"/>
      <w:r w:rsidRPr="00AB3196">
        <w:rPr>
          <w:rFonts w:ascii="Arial" w:hAnsi="Arial" w:cs="Arial"/>
          <w:b/>
          <w:color w:val="1F4E79"/>
        </w:rPr>
        <w:t xml:space="preserve">PROGRAMA INTRAMURAL DE LA FIBHGM Y EL </w:t>
      </w:r>
      <w:proofErr w:type="spellStart"/>
      <w:r w:rsidRPr="00AB3196">
        <w:rPr>
          <w:rFonts w:ascii="Arial" w:hAnsi="Arial" w:cs="Arial"/>
          <w:b/>
          <w:color w:val="1F4E79"/>
        </w:rPr>
        <w:t>IiSGM</w:t>
      </w:r>
      <w:proofErr w:type="spellEnd"/>
      <w:r w:rsidRPr="00AB3196">
        <w:rPr>
          <w:rFonts w:ascii="Arial" w:hAnsi="Arial" w:cs="Arial"/>
          <w:b/>
          <w:color w:val="1F4E79"/>
        </w:rPr>
        <w:t xml:space="preserve"> DE IMPULSO A LA I+D+i 2026</w:t>
      </w:r>
    </w:p>
    <w:p w14:paraId="349ED5C2" w14:textId="77777777" w:rsidR="00AB3196" w:rsidRPr="00AB3196" w:rsidRDefault="00AB3196" w:rsidP="00AB3196">
      <w:pPr>
        <w:spacing w:after="40"/>
        <w:jc w:val="center"/>
        <w:rPr>
          <w:rFonts w:ascii="Arial" w:hAnsi="Arial" w:cs="Arial"/>
        </w:rPr>
      </w:pPr>
    </w:p>
    <w:p w14:paraId="6D7C3989" w14:textId="6E405236" w:rsidR="00AB3196" w:rsidRPr="00AB3196" w:rsidRDefault="00AB3196" w:rsidP="00AB3196">
      <w:pPr>
        <w:spacing w:after="40"/>
        <w:jc w:val="center"/>
        <w:rPr>
          <w:rFonts w:ascii="Arial" w:hAnsi="Arial" w:cs="Arial"/>
        </w:rPr>
      </w:pPr>
      <w:r w:rsidRPr="00AB3196">
        <w:rPr>
          <w:rFonts w:ascii="Arial" w:hAnsi="Arial" w:cs="Arial"/>
        </w:rPr>
        <w:t>CONVOCATORIA PARA LA CONTRATACIÓN DE PERSONAL INVESTIGADOR SÉNIOR</w:t>
      </w:r>
    </w:p>
    <w:p w14:paraId="57082355" w14:textId="77777777" w:rsidR="00AB3196" w:rsidRPr="00AB3196" w:rsidRDefault="00AB3196" w:rsidP="00AB3196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1F4E79"/>
        </w:rPr>
      </w:pPr>
      <w:r w:rsidRPr="00AB3196">
        <w:rPr>
          <w:rFonts w:ascii="Arial" w:hAnsi="Arial" w:cs="Arial"/>
          <w:b/>
          <w:bCs/>
          <w:color w:val="1F4E79"/>
        </w:rPr>
        <w:t xml:space="preserve">Subprograma: </w:t>
      </w:r>
    </w:p>
    <w:p w14:paraId="7EA9D812" w14:textId="3E495AE8" w:rsidR="00AB3196" w:rsidRPr="007B4A02" w:rsidRDefault="00AB3196" w:rsidP="007B4A02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1F4E79"/>
          <w:u w:val="single"/>
        </w:rPr>
      </w:pPr>
      <w:r w:rsidRPr="00AB3196">
        <w:rPr>
          <w:rFonts w:ascii="Arial" w:hAnsi="Arial" w:cs="Arial"/>
          <w:b/>
          <w:bCs/>
          <w:color w:val="1F4E79"/>
          <w:u w:val="single"/>
        </w:rPr>
        <w:t>Talento Senior</w:t>
      </w:r>
    </w:p>
    <w:p w14:paraId="7BA93B8C" w14:textId="5ED774FF" w:rsidR="007B4A02" w:rsidRDefault="007B4A02" w:rsidP="007B4A02">
      <w:pPr>
        <w:pStyle w:val="Ttulo1"/>
      </w:pPr>
      <w:r w:rsidRPr="00FD5AFC">
        <w:t>ANEXO III. DECLARACIÓN RESPONSABLE DE COMPATIBILIDAD, DISPONIBILIDAD, ACTIVIDADES PÚBLICAS O PRIVADAS Y SITUACIÓN DE PENSIÓN</w:t>
      </w:r>
    </w:p>
    <w:p w14:paraId="0AB037C7" w14:textId="2558784E" w:rsidR="007B4A02" w:rsidRDefault="007B4A02" w:rsidP="007B4A02"/>
    <w:p w14:paraId="4E0C05DA" w14:textId="77777777" w:rsidR="007B4A02" w:rsidRPr="007B4A02" w:rsidRDefault="007B4A02" w:rsidP="007B4A02"/>
    <w:p w14:paraId="265E75AD" w14:textId="77777777" w:rsidR="007B4A02" w:rsidRPr="00FD5AFC" w:rsidRDefault="007B4A02" w:rsidP="007B4A02">
      <w:r w:rsidRPr="00FD5AFC">
        <w:t>D./</w:t>
      </w:r>
      <w:proofErr w:type="gramStart"/>
      <w:r w:rsidRPr="00FD5AFC">
        <w:t>D.ª</w:t>
      </w:r>
      <w:proofErr w:type="gramEnd"/>
      <w:r w:rsidRPr="00FD5AFC">
        <w:t xml:space="preserve"> [x], con NIF/NIE [x], declara bajo su responsabilidad:</w:t>
      </w:r>
    </w:p>
    <w:p w14:paraId="10D54598" w14:textId="77777777" w:rsidR="007B4A02" w:rsidRPr="00FD5AFC" w:rsidRDefault="007B4A02" w:rsidP="007B4A02">
      <w:r w:rsidRPr="00FD5AFC">
        <w:t>1. Que conoce que la contratación objeto de la convocatoria se formalizará, en su caso, mediante contrato laboral indefinido de actividades científico-técnicas del artículo 23 bis de la Ley 14/2011, a tiempo parcial.</w:t>
      </w:r>
    </w:p>
    <w:p w14:paraId="60DB803B" w14:textId="77777777" w:rsidR="007B4A02" w:rsidRPr="00FD5AFC" w:rsidRDefault="007B4A02" w:rsidP="007B4A02">
      <w:r w:rsidRPr="00FD5AFC">
        <w:t>2. Que dispone de disponibilidad suficiente para el desarrollo de las actividades comprometidas en el Plan de Actividad.</w:t>
      </w:r>
    </w:p>
    <w:p w14:paraId="5FD3311F" w14:textId="77777777" w:rsidR="007B4A02" w:rsidRPr="00FD5AFC" w:rsidRDefault="007B4A02" w:rsidP="007B4A02">
      <w:r w:rsidRPr="00FD5AFC">
        <w:t>3. Que declara las siguientes actividades públicas o privadas que desempeña o tiene previsto desempeñar durante la vigencia del contrato:</w:t>
      </w:r>
    </w:p>
    <w:p w14:paraId="44105C5C" w14:textId="77777777" w:rsidR="007B4A02" w:rsidRPr="00FD5AFC" w:rsidRDefault="007B4A02" w:rsidP="007B4A02">
      <w:r w:rsidRPr="00FD5AFC">
        <w:t>4. Que conoce que la formalización del contrato queda condicionada a la inexistencia de incompatibilidad legal o reglamentaria y, en su caso, a la obtención de la autorización de compatibilidad que proceda.</w:t>
      </w:r>
    </w:p>
    <w:p w14:paraId="42B4170E" w14:textId="77777777" w:rsidR="007B4A02" w:rsidRPr="00FD5AFC" w:rsidRDefault="007B4A02" w:rsidP="007B4A02">
      <w:r w:rsidRPr="00FD5AFC">
        <w:t>5. Que, en relación con la pensión de jubilación, declara: [no percibir pensión / percibir pensión en régimen compatible / otra situación], aportando, en su caso, la documentación acreditativa correspondiente.</w:t>
      </w:r>
    </w:p>
    <w:p w14:paraId="11E54191" w14:textId="77777777" w:rsidR="007B4A02" w:rsidRPr="00FD5AFC" w:rsidRDefault="007B4A02" w:rsidP="007B4A02">
      <w:r w:rsidRPr="00FD5AFC">
        <w:t>6. Que se compromete a comunicar a la FIBHGM cualquier modificación de las circunstancias declaradas durante la vigencia de la relación laboral.</w:t>
      </w:r>
    </w:p>
    <w:p w14:paraId="2311041C" w14:textId="77777777" w:rsidR="007B4A02" w:rsidRDefault="007B4A02" w:rsidP="007B4A02">
      <w:r w:rsidRPr="00FD5AFC">
        <w:t>Fecha y firma electrónica de la persona candidata.</w:t>
      </w:r>
    </w:p>
    <w:p w14:paraId="072642BA" w14:textId="77777777" w:rsidR="00AB3196" w:rsidRDefault="00AB3196" w:rsidP="007B4A02">
      <w:pPr>
        <w:spacing w:before="100" w:beforeAutospacing="1" w:after="100" w:afterAutospacing="1"/>
      </w:pPr>
      <w:bookmarkStart w:id="0" w:name="_GoBack"/>
      <w:bookmarkEnd w:id="0"/>
    </w:p>
    <w:permEnd w:id="648943477"/>
    <w:p w14:paraId="72DBC16B" w14:textId="3B794409" w:rsidR="00B70E46" w:rsidRPr="00B70E46" w:rsidRDefault="00B70E46" w:rsidP="00F52C47">
      <w:pPr>
        <w:spacing w:before="100" w:beforeAutospacing="1" w:after="100" w:afterAutospacing="1"/>
      </w:pPr>
    </w:p>
    <w:sectPr w:rsidR="00B70E46" w:rsidRPr="00B70E46" w:rsidSect="00AB3196">
      <w:headerReference w:type="default" r:id="rId8"/>
      <w:footerReference w:type="default" r:id="rId9"/>
      <w:pgSz w:w="11906" w:h="16838" w:code="9"/>
      <w:pgMar w:top="2269" w:right="1418" w:bottom="1702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2A295" w14:textId="77777777" w:rsidR="00E5095A" w:rsidRDefault="00E5095A" w:rsidP="00E97199">
      <w:pPr>
        <w:spacing w:after="0"/>
      </w:pPr>
      <w:r>
        <w:separator/>
      </w:r>
    </w:p>
  </w:endnote>
  <w:endnote w:type="continuationSeparator" w:id="0">
    <w:p w14:paraId="79634DDC" w14:textId="77777777" w:rsidR="00E5095A" w:rsidRDefault="00E5095A" w:rsidP="00E971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958DD" w14:textId="77777777" w:rsidR="000842F4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eastAsia="Arial" w:cstheme="minorHAnsi"/>
        <w:b/>
        <w:color w:val="000000"/>
        <w:w w:val="105"/>
        <w:sz w:val="15"/>
      </w:rPr>
    </w:pPr>
    <w:r w:rsidRPr="0039261C">
      <w:rPr>
        <w:rFonts w:eastAsia="Arial" w:cstheme="minorHAnsi"/>
        <w:b/>
        <w:color w:val="000000"/>
        <w:w w:val="105"/>
        <w:sz w:val="15"/>
      </w:rPr>
      <w:t>FUNDACIÓN PARA LA INVESTIGACIÓN BIOMÉDICA HOSPITAL GREGORIO MARAÑÓN</w:t>
    </w:r>
  </w:p>
  <w:p w14:paraId="7A130E51" w14:textId="77777777" w:rsidR="006A1F5B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eastAsia="Arial" w:cstheme="minorHAnsi"/>
        <w:color w:val="595959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PABELLÓN DE GOBIERNO</w:t>
    </w:r>
  </w:p>
  <w:p w14:paraId="48193954" w14:textId="77777777" w:rsidR="000842F4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eastAsia="Arial" w:cstheme="minorHAnsi"/>
        <w:color w:val="595959"/>
        <w:w w:val="105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Doctor Esquerdo, 46 - Planta Baja</w:t>
    </w:r>
  </w:p>
  <w:p w14:paraId="0AB927C2" w14:textId="77777777" w:rsidR="006A1F5B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eastAsia="Arial" w:cstheme="minorHAnsi"/>
        <w:color w:val="595959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28007 Madrid</w:t>
    </w:r>
  </w:p>
  <w:p w14:paraId="7C36E197" w14:textId="77777777" w:rsidR="00E97199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cstheme="minorHAnsi"/>
        <w:color w:val="595959"/>
      </w:rPr>
    </w:pPr>
    <w:r w:rsidRPr="0039261C">
      <w:rPr>
        <w:rFonts w:eastAsia="Arial" w:cstheme="minorHAnsi"/>
        <w:color w:val="595959"/>
        <w:w w:val="105"/>
        <w:sz w:val="15"/>
      </w:rPr>
      <w:t>Telf.: (+34) 914 265 115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803BF" w14:textId="77777777" w:rsidR="00E5095A" w:rsidRDefault="00E5095A" w:rsidP="00E97199">
      <w:pPr>
        <w:spacing w:after="0"/>
      </w:pPr>
      <w:r>
        <w:separator/>
      </w:r>
    </w:p>
  </w:footnote>
  <w:footnote w:type="continuationSeparator" w:id="0">
    <w:p w14:paraId="2BAEE85C" w14:textId="77777777" w:rsidR="00E5095A" w:rsidRDefault="00E5095A" w:rsidP="00E971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1FE4C" w14:textId="77777777" w:rsidR="00E97199" w:rsidRDefault="0090331D" w:rsidP="0039261C">
    <w:pPr>
      <w:pStyle w:val="Encabezado"/>
      <w:tabs>
        <w:tab w:val="clear" w:pos="4252"/>
        <w:tab w:val="clear" w:pos="8504"/>
        <w:tab w:val="right" w:pos="9498"/>
      </w:tabs>
      <w:ind w:left="-851" w:right="-768"/>
    </w:pPr>
    <w:r>
      <w:rPr>
        <w:rFonts w:ascii="Arial" w:eastAsia="Arial" w:hAnsi="Arial" w:cs="Arial"/>
        <w:b/>
        <w:noProof/>
        <w:color w:val="3F3F3F"/>
        <w:sz w:val="15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8136AC" wp14:editId="3C1B2526">
              <wp:simplePos x="0" y="0"/>
              <wp:positionH relativeFrom="margin">
                <wp:posOffset>-737870</wp:posOffset>
              </wp:positionH>
              <wp:positionV relativeFrom="margin">
                <wp:align>center</wp:align>
              </wp:positionV>
              <wp:extent cx="161925" cy="3190875"/>
              <wp:effectExtent l="0" t="0" r="9525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" cy="319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D2352B" w14:textId="77777777" w:rsidR="0090331D" w:rsidRPr="00915F9A" w:rsidRDefault="0090331D" w:rsidP="00070FC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</w:pPr>
                          <w:r w:rsidRPr="00915F9A"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  <w:t>Inscrita</w:t>
                          </w:r>
                          <w:r w:rsidR="00D67DD6" w:rsidRPr="00915F9A"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915F9A"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  <w:t>en el Registro de Fundaciones de la Comunidad de Madrid, Hoja Personal 285, Inscripción 1ª, Tomo XXXIIII, Folios 302 y siguientes- C.I.F. G-83195305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8136A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-58.1pt;margin-top:0;width:12.75pt;height:251.2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" fillcolor="white [3201]" stroked="f" strokeweight=".5pt">
              <v:textbox style="layout-flow:vertical;mso-layout-flow-alt:bottom-to-top" inset="0,0,0,0">
                <w:txbxContent>
                  <w:p w14:paraId="5BD2352B" w14:textId="77777777" w:rsidR="0090331D" w:rsidRPr="00915F9A" w:rsidRDefault="0090331D" w:rsidP="00070FC0">
                    <w:pPr>
                      <w:spacing w:after="0"/>
                      <w:jc w:val="center"/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</w:pPr>
                    <w:r w:rsidRPr="00915F9A"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  <w:t>Inscrita</w:t>
                    </w:r>
                    <w:r w:rsidR="00D67DD6" w:rsidRPr="00915F9A"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  <w:t xml:space="preserve"> </w:t>
                    </w:r>
                    <w:r w:rsidRPr="00915F9A"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  <w:t>en el Registro de Fundaciones de la Comunidad de Madrid, Hoja Personal 285, Inscripción 1ª, Tomo XXXIIII, Folios 302 y siguientes- C.I.F. G-83195305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61A91">
      <w:rPr>
        <w:noProof/>
        <w:lang w:eastAsia="es-ES"/>
      </w:rPr>
      <w:drawing>
        <wp:inline distT="0" distB="0" distL="0" distR="0" wp14:anchorId="786CF346" wp14:editId="06BDC7C8">
          <wp:extent cx="1981200" cy="804545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C431C">
      <w:tab/>
    </w:r>
    <w:r w:rsidR="00861A91">
      <w:rPr>
        <w:noProof/>
        <w:lang w:eastAsia="es-ES"/>
      </w:rPr>
      <w:drawing>
        <wp:inline distT="0" distB="0" distL="0" distR="0" wp14:anchorId="39A6072B" wp14:editId="316DC959">
          <wp:extent cx="3639312" cy="786384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BHGM 3_Letras negra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9312" cy="786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03205D7A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B186C2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413AF"/>
    <w:multiLevelType w:val="multilevel"/>
    <w:tmpl w:val="C5B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75E25"/>
    <w:multiLevelType w:val="hybridMultilevel"/>
    <w:tmpl w:val="EC809B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E2D99"/>
    <w:multiLevelType w:val="hybridMultilevel"/>
    <w:tmpl w:val="B6C89F56"/>
    <w:lvl w:ilvl="0" w:tplc="FC3C2C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3F3C09"/>
    <w:multiLevelType w:val="hybridMultilevel"/>
    <w:tmpl w:val="BADC08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466FC"/>
    <w:multiLevelType w:val="hybridMultilevel"/>
    <w:tmpl w:val="5EE86F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B0CC6"/>
    <w:multiLevelType w:val="hybridMultilevel"/>
    <w:tmpl w:val="830A78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D36A0"/>
    <w:multiLevelType w:val="hybridMultilevel"/>
    <w:tmpl w:val="CBFCF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B4117"/>
    <w:multiLevelType w:val="multilevel"/>
    <w:tmpl w:val="A0F8E076"/>
    <w:lvl w:ilvl="0">
      <w:start w:val="1"/>
      <w:numFmt w:val="upperRoman"/>
      <w:pStyle w:val="Ttulo1"/>
      <w:lvlText w:val="%1.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ind w:left="720" w:firstLine="0"/>
      </w:pPr>
    </w:lvl>
    <w:lvl w:ilvl="2">
      <w:start w:val="1"/>
      <w:numFmt w:val="decimal"/>
      <w:pStyle w:val="Ttulo3"/>
      <w:lvlText w:val="%3."/>
      <w:lvlJc w:val="left"/>
      <w:pPr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abstractNum w:abstractNumId="10" w15:restartNumberingAfterBreak="0">
    <w:nsid w:val="66F20DE8"/>
    <w:multiLevelType w:val="hybridMultilevel"/>
    <w:tmpl w:val="7520D95A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8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nkhmVg7qTOVvOvAebqlN9lD9y6XTWwoL5dSwIXyOuJ/UoN0xl8dkhVm3Xsgn4RDvUR1CRSOnWlXnqfBF04S3w==" w:salt="VtEsEPQGv9DIKXWBjgSYa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D4"/>
    <w:rsid w:val="0002554C"/>
    <w:rsid w:val="0006101A"/>
    <w:rsid w:val="00070FC0"/>
    <w:rsid w:val="00073036"/>
    <w:rsid w:val="0007784E"/>
    <w:rsid w:val="000842F4"/>
    <w:rsid w:val="000970C5"/>
    <w:rsid w:val="000B3242"/>
    <w:rsid w:val="00102FBF"/>
    <w:rsid w:val="001116AB"/>
    <w:rsid w:val="00125CAD"/>
    <w:rsid w:val="00134BEF"/>
    <w:rsid w:val="00136C44"/>
    <w:rsid w:val="00140BBE"/>
    <w:rsid w:val="001560A8"/>
    <w:rsid w:val="00175BBA"/>
    <w:rsid w:val="00185C30"/>
    <w:rsid w:val="00193067"/>
    <w:rsid w:val="001B1350"/>
    <w:rsid w:val="001D2203"/>
    <w:rsid w:val="001D2A51"/>
    <w:rsid w:val="00217501"/>
    <w:rsid w:val="002246F2"/>
    <w:rsid w:val="00242F76"/>
    <w:rsid w:val="00253798"/>
    <w:rsid w:val="00254117"/>
    <w:rsid w:val="00256FDF"/>
    <w:rsid w:val="00260ACA"/>
    <w:rsid w:val="0026351A"/>
    <w:rsid w:val="002726D3"/>
    <w:rsid w:val="00274869"/>
    <w:rsid w:val="00275CD0"/>
    <w:rsid w:val="002A0C7A"/>
    <w:rsid w:val="002C70E0"/>
    <w:rsid w:val="002D059B"/>
    <w:rsid w:val="002D5A7A"/>
    <w:rsid w:val="002D76B8"/>
    <w:rsid w:val="002E35F2"/>
    <w:rsid w:val="002F3E73"/>
    <w:rsid w:val="0031330E"/>
    <w:rsid w:val="0031494B"/>
    <w:rsid w:val="00321349"/>
    <w:rsid w:val="00327A60"/>
    <w:rsid w:val="00342624"/>
    <w:rsid w:val="00351782"/>
    <w:rsid w:val="00351EB1"/>
    <w:rsid w:val="00355B60"/>
    <w:rsid w:val="00363584"/>
    <w:rsid w:val="00371473"/>
    <w:rsid w:val="00372437"/>
    <w:rsid w:val="0039261C"/>
    <w:rsid w:val="003A583F"/>
    <w:rsid w:val="003B2C16"/>
    <w:rsid w:val="003C78E9"/>
    <w:rsid w:val="003E035A"/>
    <w:rsid w:val="004034F1"/>
    <w:rsid w:val="00423BC1"/>
    <w:rsid w:val="004439B8"/>
    <w:rsid w:val="004530B8"/>
    <w:rsid w:val="004C4F69"/>
    <w:rsid w:val="004C5D44"/>
    <w:rsid w:val="005059FC"/>
    <w:rsid w:val="00521165"/>
    <w:rsid w:val="00537890"/>
    <w:rsid w:val="00540BD2"/>
    <w:rsid w:val="00557709"/>
    <w:rsid w:val="00567017"/>
    <w:rsid w:val="00571FE3"/>
    <w:rsid w:val="00580C52"/>
    <w:rsid w:val="00593601"/>
    <w:rsid w:val="00596E0B"/>
    <w:rsid w:val="005A3200"/>
    <w:rsid w:val="005B1B52"/>
    <w:rsid w:val="005D52D0"/>
    <w:rsid w:val="005E41C0"/>
    <w:rsid w:val="00601BF4"/>
    <w:rsid w:val="006031EB"/>
    <w:rsid w:val="006126AA"/>
    <w:rsid w:val="006210A3"/>
    <w:rsid w:val="00641A7F"/>
    <w:rsid w:val="00683392"/>
    <w:rsid w:val="006A1F5B"/>
    <w:rsid w:val="006F4F36"/>
    <w:rsid w:val="006F5E7B"/>
    <w:rsid w:val="007050D6"/>
    <w:rsid w:val="007964FE"/>
    <w:rsid w:val="007B4A02"/>
    <w:rsid w:val="007B639C"/>
    <w:rsid w:val="007B6704"/>
    <w:rsid w:val="007C5486"/>
    <w:rsid w:val="007C659E"/>
    <w:rsid w:val="007D3777"/>
    <w:rsid w:val="007E518B"/>
    <w:rsid w:val="007F5B32"/>
    <w:rsid w:val="008003D4"/>
    <w:rsid w:val="0080212F"/>
    <w:rsid w:val="00814637"/>
    <w:rsid w:val="0082464F"/>
    <w:rsid w:val="00861A91"/>
    <w:rsid w:val="00864357"/>
    <w:rsid w:val="008B6EE4"/>
    <w:rsid w:val="008C431C"/>
    <w:rsid w:val="008D1FB9"/>
    <w:rsid w:val="008D5F64"/>
    <w:rsid w:val="008D7A1A"/>
    <w:rsid w:val="0090331D"/>
    <w:rsid w:val="0090443D"/>
    <w:rsid w:val="00915F9A"/>
    <w:rsid w:val="009378A4"/>
    <w:rsid w:val="00940B05"/>
    <w:rsid w:val="0094699F"/>
    <w:rsid w:val="00957293"/>
    <w:rsid w:val="009572F7"/>
    <w:rsid w:val="00961D52"/>
    <w:rsid w:val="009641B1"/>
    <w:rsid w:val="00965577"/>
    <w:rsid w:val="0097217C"/>
    <w:rsid w:val="00994F30"/>
    <w:rsid w:val="009979B1"/>
    <w:rsid w:val="009A0920"/>
    <w:rsid w:val="009B22C5"/>
    <w:rsid w:val="009B36B4"/>
    <w:rsid w:val="009B758F"/>
    <w:rsid w:val="009F54F8"/>
    <w:rsid w:val="009F5A35"/>
    <w:rsid w:val="009F74DA"/>
    <w:rsid w:val="00A06C34"/>
    <w:rsid w:val="00A21168"/>
    <w:rsid w:val="00A21B30"/>
    <w:rsid w:val="00A27D54"/>
    <w:rsid w:val="00A3503F"/>
    <w:rsid w:val="00A420EF"/>
    <w:rsid w:val="00A54E77"/>
    <w:rsid w:val="00A6071C"/>
    <w:rsid w:val="00AA4059"/>
    <w:rsid w:val="00AB0CA0"/>
    <w:rsid w:val="00AB3196"/>
    <w:rsid w:val="00AC0F50"/>
    <w:rsid w:val="00AC216A"/>
    <w:rsid w:val="00AC24C1"/>
    <w:rsid w:val="00AE3E23"/>
    <w:rsid w:val="00AE4DAE"/>
    <w:rsid w:val="00AE5EC0"/>
    <w:rsid w:val="00B17CE0"/>
    <w:rsid w:val="00B35178"/>
    <w:rsid w:val="00B43C00"/>
    <w:rsid w:val="00B5517E"/>
    <w:rsid w:val="00B671E9"/>
    <w:rsid w:val="00B70E46"/>
    <w:rsid w:val="00B73405"/>
    <w:rsid w:val="00BA701E"/>
    <w:rsid w:val="00BC218C"/>
    <w:rsid w:val="00BD1EF5"/>
    <w:rsid w:val="00BF370C"/>
    <w:rsid w:val="00C07B59"/>
    <w:rsid w:val="00C11BF1"/>
    <w:rsid w:val="00C15B04"/>
    <w:rsid w:val="00C233AA"/>
    <w:rsid w:val="00C24C41"/>
    <w:rsid w:val="00C26B5D"/>
    <w:rsid w:val="00C31F0F"/>
    <w:rsid w:val="00C323C4"/>
    <w:rsid w:val="00C64BF9"/>
    <w:rsid w:val="00C73BA0"/>
    <w:rsid w:val="00C74227"/>
    <w:rsid w:val="00CA6A98"/>
    <w:rsid w:val="00CF2216"/>
    <w:rsid w:val="00CF299A"/>
    <w:rsid w:val="00D05CD5"/>
    <w:rsid w:val="00D1462D"/>
    <w:rsid w:val="00D414C1"/>
    <w:rsid w:val="00D6739B"/>
    <w:rsid w:val="00D67DD6"/>
    <w:rsid w:val="00DB7030"/>
    <w:rsid w:val="00DE0A83"/>
    <w:rsid w:val="00DF29C4"/>
    <w:rsid w:val="00DF7F1E"/>
    <w:rsid w:val="00E065E9"/>
    <w:rsid w:val="00E16462"/>
    <w:rsid w:val="00E24FDE"/>
    <w:rsid w:val="00E273D9"/>
    <w:rsid w:val="00E300B8"/>
    <w:rsid w:val="00E41904"/>
    <w:rsid w:val="00E5095A"/>
    <w:rsid w:val="00E82B9D"/>
    <w:rsid w:val="00E94D11"/>
    <w:rsid w:val="00E97199"/>
    <w:rsid w:val="00ED3914"/>
    <w:rsid w:val="00F2766D"/>
    <w:rsid w:val="00F321AE"/>
    <w:rsid w:val="00F52C47"/>
    <w:rsid w:val="00F733B8"/>
    <w:rsid w:val="00F841F4"/>
    <w:rsid w:val="00F85D0C"/>
    <w:rsid w:val="00F964C8"/>
    <w:rsid w:val="00FA46F4"/>
    <w:rsid w:val="00FA78C1"/>
    <w:rsid w:val="00FA7B78"/>
    <w:rsid w:val="00FB0A9E"/>
    <w:rsid w:val="00FD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66BA0"/>
  <w15:chartTrackingRefBased/>
  <w15:docId w15:val="{F75EA451-0906-4430-AEE3-B90998E2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E73"/>
    <w:pPr>
      <w:spacing w:after="360" w:line="240" w:lineRule="auto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217501"/>
    <w:pPr>
      <w:keepNext/>
      <w:keepLines/>
      <w:numPr>
        <w:numId w:val="5"/>
      </w:numPr>
      <w:spacing w:before="360" w:after="120"/>
      <w:ind w:left="567" w:hanging="567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750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750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7501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750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7501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7501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750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750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405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97199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97199"/>
  </w:style>
  <w:style w:type="paragraph" w:styleId="Piedepgina">
    <w:name w:val="footer"/>
    <w:basedOn w:val="Normal"/>
    <w:link w:val="PiedepginaCar"/>
    <w:uiPriority w:val="99"/>
    <w:unhideWhenUsed/>
    <w:rsid w:val="00E97199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7199"/>
  </w:style>
  <w:style w:type="paragraph" w:styleId="Textodeglobo">
    <w:name w:val="Balloon Text"/>
    <w:basedOn w:val="Normal"/>
    <w:link w:val="TextodegloboCar"/>
    <w:uiPriority w:val="99"/>
    <w:semiHidden/>
    <w:unhideWhenUsed/>
    <w:rsid w:val="002D76B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76B8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C2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175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75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75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750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750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750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750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75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75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C64BF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B70E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aconvietas">
    <w:name w:val="List Bullet"/>
    <w:basedOn w:val="Normal"/>
    <w:uiPriority w:val="99"/>
    <w:unhideWhenUsed/>
    <w:rsid w:val="00AB3196"/>
    <w:pPr>
      <w:numPr>
        <w:numId w:val="9"/>
      </w:numPr>
      <w:spacing w:after="120" w:line="259" w:lineRule="auto"/>
      <w:contextualSpacing/>
      <w:jc w:val="left"/>
    </w:pPr>
    <w:rPr>
      <w:rFonts w:ascii="Arial" w:eastAsia="Arial" w:hAnsi="Arial"/>
      <w:sz w:val="21"/>
    </w:rPr>
  </w:style>
  <w:style w:type="paragraph" w:styleId="Listaconnmeros">
    <w:name w:val="List Number"/>
    <w:basedOn w:val="Normal"/>
    <w:uiPriority w:val="99"/>
    <w:unhideWhenUsed/>
    <w:rsid w:val="00AB3196"/>
    <w:pPr>
      <w:numPr>
        <w:numId w:val="10"/>
      </w:numPr>
      <w:spacing w:after="120" w:line="259" w:lineRule="auto"/>
      <w:contextualSpacing/>
      <w:jc w:val="left"/>
    </w:pPr>
    <w:rPr>
      <w:rFonts w:ascii="Arial" w:eastAsia="Arial" w:hAnsi="Arial"/>
      <w:sz w:val="21"/>
    </w:rPr>
  </w:style>
  <w:style w:type="paragraph" w:customStyle="1" w:styleId="isselectedend">
    <w:name w:val="isselectedend"/>
    <w:basedOn w:val="Normal"/>
    <w:rsid w:val="00AB31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2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13FCB-6AAE-4F73-826D-7D37BA49D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1225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Portátil</dc:creator>
  <cp:keywords/>
  <dc:description/>
  <cp:lastModifiedBy>Jose Carlos Guerras</cp:lastModifiedBy>
  <cp:revision>2</cp:revision>
  <cp:lastPrinted>2026-07-14T08:35:00Z</cp:lastPrinted>
  <dcterms:created xsi:type="dcterms:W3CDTF">2026-07-14T08:48:00Z</dcterms:created>
  <dcterms:modified xsi:type="dcterms:W3CDTF">2026-07-14T08:48:00Z</dcterms:modified>
</cp:coreProperties>
</file>